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4A7D95" w14:textId="77777777" w:rsidR="00D702FB" w:rsidRPr="00D702FB" w:rsidRDefault="00D702FB" w:rsidP="00D702FB">
      <w:pPr>
        <w:jc w:val="center"/>
        <w:rPr>
          <w:b/>
          <w:bCs/>
          <w:sz w:val="24"/>
          <w:szCs w:val="24"/>
        </w:rPr>
      </w:pPr>
      <w:r w:rsidRPr="00D702FB">
        <w:rPr>
          <w:b/>
          <w:bCs/>
          <w:sz w:val="24"/>
          <w:szCs w:val="24"/>
        </w:rPr>
        <w:t xml:space="preserve">PROJECT NO. 53911 </w:t>
      </w:r>
    </w:p>
    <w:p w14:paraId="76978CF7" w14:textId="77777777" w:rsidR="00D702FB" w:rsidRPr="00D702FB" w:rsidRDefault="00D702FB" w:rsidP="00D702FB">
      <w:pPr>
        <w:jc w:val="center"/>
        <w:rPr>
          <w:b/>
          <w:bCs/>
          <w:sz w:val="24"/>
          <w:szCs w:val="24"/>
        </w:rPr>
      </w:pPr>
    </w:p>
    <w:p w14:paraId="09DA33DF" w14:textId="3B15CCB1" w:rsidR="00D702FB" w:rsidRPr="00D702FB" w:rsidRDefault="00D702FB" w:rsidP="00D702FB">
      <w:pPr>
        <w:pStyle w:val="NoSpacing"/>
        <w:rPr>
          <w:b/>
          <w:bCs/>
          <w:sz w:val="24"/>
          <w:szCs w:val="24"/>
        </w:rPr>
      </w:pPr>
      <w:r w:rsidRPr="00D702FB">
        <w:rPr>
          <w:b/>
          <w:bCs/>
          <w:sz w:val="24"/>
          <w:szCs w:val="24"/>
        </w:rPr>
        <w:t>Aggregated Distributed Energy Resource         § PUBLIC UTILITY COMMISSION OF</w:t>
      </w:r>
      <w:r>
        <w:rPr>
          <w:b/>
          <w:bCs/>
          <w:sz w:val="24"/>
          <w:szCs w:val="24"/>
        </w:rPr>
        <w:t xml:space="preserve"> </w:t>
      </w:r>
      <w:r w:rsidRPr="00D702FB">
        <w:rPr>
          <w:b/>
          <w:bCs/>
          <w:sz w:val="24"/>
          <w:szCs w:val="24"/>
        </w:rPr>
        <w:t xml:space="preserve">TEXAS </w:t>
      </w:r>
    </w:p>
    <w:p w14:paraId="3A6506F4" w14:textId="3E1F9EDA" w:rsidR="00D702FB" w:rsidRPr="00D702FB" w:rsidRDefault="00D702FB" w:rsidP="00D702FB">
      <w:pPr>
        <w:pStyle w:val="NoSpacing"/>
        <w:rPr>
          <w:b/>
          <w:bCs/>
          <w:sz w:val="24"/>
          <w:szCs w:val="24"/>
        </w:rPr>
      </w:pPr>
      <w:r w:rsidRPr="00D702FB">
        <w:rPr>
          <w:b/>
          <w:bCs/>
          <w:sz w:val="24"/>
          <w:szCs w:val="24"/>
        </w:rPr>
        <w:t>(ADER) Task Force ERCOT Pilot Project</w:t>
      </w:r>
    </w:p>
    <w:p w14:paraId="6C7C024C" w14:textId="77777777" w:rsidR="00D702FB" w:rsidRDefault="00D702FB" w:rsidP="00D702FB">
      <w:pPr>
        <w:jc w:val="center"/>
      </w:pPr>
    </w:p>
    <w:p w14:paraId="485E1FA8" w14:textId="77777777" w:rsidR="00D702FB" w:rsidRDefault="00D702FB" w:rsidP="00D702FB">
      <w:pPr>
        <w:jc w:val="center"/>
      </w:pPr>
    </w:p>
    <w:p w14:paraId="47DF7827" w14:textId="430BF928" w:rsidR="00D702FB" w:rsidRPr="00D702FB" w:rsidRDefault="00D702FB" w:rsidP="00D702FB">
      <w:pPr>
        <w:jc w:val="center"/>
        <w:rPr>
          <w:b/>
          <w:bCs/>
          <w:sz w:val="24"/>
          <w:szCs w:val="24"/>
        </w:rPr>
      </w:pPr>
      <w:r w:rsidRPr="00D702FB">
        <w:rPr>
          <w:b/>
          <w:bCs/>
          <w:sz w:val="24"/>
          <w:szCs w:val="24"/>
        </w:rPr>
        <w:t xml:space="preserve">STATEMENT OF INTEREST OF THE TEXAS </w:t>
      </w:r>
      <w:r>
        <w:rPr>
          <w:b/>
          <w:bCs/>
          <w:sz w:val="24"/>
          <w:szCs w:val="24"/>
        </w:rPr>
        <w:t>SOLAR ENERGY SOCIETY</w:t>
      </w:r>
      <w:r w:rsidR="00C85236">
        <w:rPr>
          <w:b/>
          <w:bCs/>
          <w:sz w:val="24"/>
          <w:szCs w:val="24"/>
        </w:rPr>
        <w:t xml:space="preserve"> (TXSES)</w:t>
      </w:r>
    </w:p>
    <w:p w14:paraId="7E3F32B1" w14:textId="77777777" w:rsidR="00C85236" w:rsidRDefault="00D702FB">
      <w:r w:rsidRPr="00D702FB">
        <w:t xml:space="preserve">In response to Commissioner Glotfelty's August 14 memorandum, the Texas </w:t>
      </w:r>
      <w:r>
        <w:t>Solar Energy Society</w:t>
      </w:r>
      <w:r w:rsidRPr="00D702FB">
        <w:t xml:space="preserve"> </w:t>
      </w:r>
      <w:r>
        <w:t xml:space="preserve">(TXSES) </w:t>
      </w:r>
      <w:r w:rsidRPr="00D702FB">
        <w:t xml:space="preserve">submits its Notice of Interest to participate as a member in the Aggregated Distributed Energy Resource (ADER) Task Force. </w:t>
      </w:r>
    </w:p>
    <w:p w14:paraId="42FD5CF5" w14:textId="2E442565" w:rsidR="009E1091" w:rsidRPr="009E1091" w:rsidRDefault="009E1091" w:rsidP="009E1091">
      <w:r w:rsidRPr="009E1091">
        <w:t>As a 501c3 not-for-profit organization, The Texas Solar Energy Society’s guiding policy stands by the pursuit of an equitable, inclusive approach to deploying distributed solar</w:t>
      </w:r>
      <w:r>
        <w:t>/storage</w:t>
      </w:r>
      <w:r w:rsidRPr="009E1091">
        <w:t xml:space="preserve"> energy.</w:t>
      </w:r>
    </w:p>
    <w:p w14:paraId="0CE3FB1F" w14:textId="2B1AEC2F" w:rsidR="009E1091" w:rsidRPr="009E1091" w:rsidRDefault="009E1091" w:rsidP="009E1091">
      <w:r w:rsidRPr="009E1091">
        <w:t xml:space="preserve">For more than four decades, TXSES has been the pre-eminent statewide </w:t>
      </w:r>
      <w:r>
        <w:t xml:space="preserve">501c3 </w:t>
      </w:r>
      <w:r w:rsidRPr="009E1091">
        <w:t>organization developing free thought-leading, independent, fact-based educational materials that inspire innovation, share best practices and educate decision-makers on the critical importance of sound, favorable</w:t>
      </w:r>
      <w:r>
        <w:t xml:space="preserve"> rooftop</w:t>
      </w:r>
      <w:r w:rsidRPr="009E1091">
        <w:t xml:space="preserve"> solar</w:t>
      </w:r>
      <w:r>
        <w:t>/storage</w:t>
      </w:r>
      <w:r w:rsidRPr="009E1091">
        <w:t xml:space="preserve"> policies that will grow a diverse, equitable industry; build healthy, resilient communities; support local, </w:t>
      </w:r>
      <w:r>
        <w:t xml:space="preserve">and </w:t>
      </w:r>
      <w:r w:rsidRPr="009E1091">
        <w:t>well-paying jobs</w:t>
      </w:r>
      <w:r>
        <w:t>.</w:t>
      </w:r>
    </w:p>
    <w:p w14:paraId="3ABE73A3" w14:textId="2F0EC04C" w:rsidR="00D702FB" w:rsidRDefault="00D702FB">
      <w:r>
        <w:t xml:space="preserve">We are a membership-based organization made up of individuals and businesses interested in the distributed solar/storage market. </w:t>
      </w:r>
      <w:r w:rsidR="00322D7B">
        <w:t>As the residential solar/storage market continues to expand and grow, w</w:t>
      </w:r>
      <w:r>
        <w:t>e believe TXSES brings a unique perspective as the PUC commits to</w:t>
      </w:r>
      <w:r w:rsidR="00322D7B">
        <w:t xml:space="preserve"> the</w:t>
      </w:r>
      <w:r>
        <w:t xml:space="preserve"> successful development of a statewide aggregated distributed </w:t>
      </w:r>
      <w:r w:rsidR="009E1091">
        <w:t>e</w:t>
      </w:r>
      <w:r>
        <w:t>nergy resource to the grid</w:t>
      </w:r>
      <w:r w:rsidR="00322D7B">
        <w:t>.</w:t>
      </w:r>
      <w:r w:rsidR="00385076">
        <w:t xml:space="preserve"> </w:t>
      </w:r>
    </w:p>
    <w:p w14:paraId="63C7C287" w14:textId="71745379" w:rsidR="00322D7B" w:rsidRDefault="00322D7B">
      <w:r>
        <w:t>If TXSES is selected to participate, Patrice Parsons, the Executive Director, would serve as the primary representative.  Alison Silverstein will provide back-up as needed.  Patrice and Alison would bring solid policy experience in the distributed solar market and bring a unique perspective that would represent individual homeowner and businesses with distributed solar/storage on their rooftops.  They also have firsthand knowledge of the current market landscape that will continue to shape the distributed solar/storage energy market as the need for distributed solar/storage grows more important for stability and resiliency to the grid</w:t>
      </w:r>
      <w:r w:rsidR="00C85236">
        <w:t xml:space="preserve">. </w:t>
      </w:r>
    </w:p>
    <w:p w14:paraId="472ECCFD" w14:textId="1FBDCC86" w:rsidR="00C85236" w:rsidRDefault="00D702FB">
      <w:r w:rsidRPr="00D702FB">
        <w:t>Thank you for the opportunity to submit our Statement of Interest</w:t>
      </w:r>
      <w:r w:rsidR="00C85236">
        <w:t xml:space="preserve"> and we appreciate your consideration.</w:t>
      </w:r>
    </w:p>
    <w:p w14:paraId="57430317" w14:textId="77777777" w:rsidR="00C85236" w:rsidRDefault="00D702FB">
      <w:r w:rsidRPr="00D702FB">
        <w:t>Please do not hesitate to contact me with any questions.</w:t>
      </w:r>
    </w:p>
    <w:p w14:paraId="17978A42" w14:textId="77777777" w:rsidR="00C85236" w:rsidRDefault="00C85236"/>
    <w:p w14:paraId="0CD4441A" w14:textId="40DA73C1" w:rsidR="00322D7B" w:rsidRDefault="00322D7B">
      <w:r>
        <w:t>S</w:t>
      </w:r>
      <w:r w:rsidR="00D702FB" w:rsidRPr="00D702FB">
        <w:t xml:space="preserve">incerely, </w:t>
      </w:r>
    </w:p>
    <w:p w14:paraId="73AEBFB5" w14:textId="11FD7CD1" w:rsidR="00322D7B" w:rsidRDefault="00322D7B" w:rsidP="00385076">
      <w:pPr>
        <w:pStyle w:val="NoSpacing"/>
      </w:pPr>
      <w:r>
        <w:t>Patrice “Pete” Parsons</w:t>
      </w:r>
    </w:p>
    <w:p w14:paraId="4ACF3513" w14:textId="14B29E39" w:rsidR="00322D7B" w:rsidRDefault="00322D7B" w:rsidP="00385076">
      <w:pPr>
        <w:pStyle w:val="NoSpacing"/>
      </w:pPr>
      <w:r>
        <w:t>Executive Director</w:t>
      </w:r>
    </w:p>
    <w:p w14:paraId="19AFB314" w14:textId="4A5F7511" w:rsidR="00322D7B" w:rsidRDefault="00322D7B" w:rsidP="00385076">
      <w:pPr>
        <w:pStyle w:val="NoSpacing"/>
      </w:pPr>
      <w:r>
        <w:t>Texas Solar Energy Society</w:t>
      </w:r>
    </w:p>
    <w:p w14:paraId="6325CA3A" w14:textId="52F268C4" w:rsidR="00322D7B" w:rsidRDefault="00322D7B" w:rsidP="00385076">
      <w:pPr>
        <w:pStyle w:val="NoSpacing"/>
      </w:pPr>
      <w:r>
        <w:lastRenderedPageBreak/>
        <w:t>pparsons@txses.org</w:t>
      </w:r>
    </w:p>
    <w:p w14:paraId="455E8B69" w14:textId="38A9FCEC" w:rsidR="00020194" w:rsidRDefault="00020194"/>
    <w:sectPr w:rsidR="000201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2FB"/>
    <w:rsid w:val="00020194"/>
    <w:rsid w:val="00322D7B"/>
    <w:rsid w:val="00385076"/>
    <w:rsid w:val="009E1091"/>
    <w:rsid w:val="00BE3244"/>
    <w:rsid w:val="00C85236"/>
    <w:rsid w:val="00D7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9CA94"/>
  <w15:chartTrackingRefBased/>
  <w15:docId w15:val="{CCB35D47-40FC-46DB-A397-103DCFC9D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02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02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02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02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02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02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02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02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02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02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02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02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02F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02F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02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02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02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02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02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02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02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02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02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02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02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02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02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02F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02FB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D702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81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Patrice Parsons</dc:creator>
  <cp:keywords/>
  <dc:description/>
  <cp:lastModifiedBy>Patrice Parsons</cp:lastModifiedBy>
  <cp:revision>2</cp:revision>
  <dcterms:created xsi:type="dcterms:W3CDTF">2024-08-27T21:27:00Z</dcterms:created>
  <dcterms:modified xsi:type="dcterms:W3CDTF">2024-08-27T21:27:00Z</dcterms:modified>
</cp:coreProperties>
</file>